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56" w:rsidRPr="00E74267" w:rsidRDefault="00E74267" w:rsidP="00E74267">
      <w:pPr>
        <w:pStyle w:val="Titre"/>
        <w:snapToGrid w:val="0"/>
        <w:ind w:right="70"/>
        <w:rPr>
          <w:rFonts w:ascii="Times New Roman" w:hAnsi="Times New Roman" w:cs="Times New Roman"/>
          <w:sz w:val="20"/>
          <w:szCs w:val="20"/>
        </w:rPr>
      </w:pPr>
      <w:r w:rsidRPr="00E7426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-185420</wp:posOffset>
            </wp:positionV>
            <wp:extent cx="523875" cy="361950"/>
            <wp:effectExtent l="19050" t="0" r="9525" b="0"/>
            <wp:wrapNone/>
            <wp:docPr id="14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80" t="15633" r="11166" b="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26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-185419</wp:posOffset>
            </wp:positionV>
            <wp:extent cx="495300" cy="363736"/>
            <wp:effectExtent l="19050" t="0" r="0" b="0"/>
            <wp:wrapNone/>
            <wp:docPr id="13" name="Image 5" descr="説明: http://1.bp.blogspot.com/__28-wE2rr_o/TAlS87YmaDI/AAAAAAAAAog/lk_dBqZSiWI/s1600/drapeau20seneg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説明: http://1.bp.blogspot.com/__28-wE2rr_o/TAlS87YmaDI/AAAAAAAAAog/lk_dBqZSiWI/s1600/drapeau20senega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956" w:rsidRPr="00E74267">
        <w:rPr>
          <w:rFonts w:ascii="Times New Roman" w:hAnsi="Times New Roman" w:cs="Times New Roman"/>
          <w:sz w:val="20"/>
          <w:szCs w:val="20"/>
        </w:rPr>
        <w:t>REPUBLIQUE DU SENEGAL</w:t>
      </w:r>
    </w:p>
    <w:p w:rsidR="00B54956" w:rsidRPr="00E74267" w:rsidRDefault="00B54956" w:rsidP="00E74267">
      <w:pPr>
        <w:snapToGrid w:val="0"/>
        <w:spacing w:after="0" w:line="240" w:lineRule="auto"/>
        <w:ind w:right="70"/>
        <w:jc w:val="center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Un Peuple - Un But - Une Foi</w:t>
      </w:r>
    </w:p>
    <w:p w:rsidR="00B54956" w:rsidRPr="00E74267" w:rsidRDefault="00B54956" w:rsidP="00E74267">
      <w:pPr>
        <w:snapToGrid w:val="0"/>
        <w:spacing w:after="0" w:line="240" w:lineRule="auto"/>
        <w:ind w:right="68"/>
        <w:jc w:val="center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MINISTERE DE L'EDUCTAION NATIONALE</w:t>
      </w:r>
    </w:p>
    <w:p w:rsidR="00B54956" w:rsidRPr="00E74267" w:rsidRDefault="00B54956" w:rsidP="00E74267">
      <w:pPr>
        <w:snapToGrid w:val="0"/>
        <w:spacing w:after="0" w:line="240" w:lineRule="auto"/>
        <w:ind w:right="68"/>
        <w:jc w:val="center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Inspection d’Académie de Louga</w:t>
      </w:r>
    </w:p>
    <w:p w:rsidR="00B54956" w:rsidRPr="00E74267" w:rsidRDefault="00B54956" w:rsidP="00E74267">
      <w:pPr>
        <w:snapToGrid w:val="0"/>
        <w:spacing w:after="0" w:line="240" w:lineRule="auto"/>
        <w:ind w:right="68"/>
        <w:jc w:val="center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Centre régional de Formation des personnels de l’Education de Louga</w:t>
      </w:r>
    </w:p>
    <w:p w:rsidR="00B54956" w:rsidRPr="00E74267" w:rsidRDefault="00B54956" w:rsidP="00E74267">
      <w:pPr>
        <w:snapToGrid w:val="0"/>
        <w:spacing w:after="0" w:line="240" w:lineRule="auto"/>
        <w:ind w:right="68"/>
        <w:jc w:val="center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Tel : 339671247</w:t>
      </w:r>
    </w:p>
    <w:p w:rsidR="000E6094" w:rsidRPr="00E74267" w:rsidRDefault="000E6094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4956" w:rsidRPr="00E74267" w:rsidRDefault="00B54956" w:rsidP="00E742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67">
        <w:rPr>
          <w:rFonts w:ascii="Times New Roman" w:hAnsi="Times New Roman"/>
          <w:b/>
          <w:sz w:val="24"/>
          <w:szCs w:val="24"/>
        </w:rPr>
        <w:t>Grille d’observation de prestation d’élèves-maîtres</w:t>
      </w:r>
      <w:r w:rsidR="00DB37C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D5618E">
        <w:rPr>
          <w:rFonts w:ascii="Times New Roman" w:hAnsi="Times New Roman"/>
          <w:b/>
          <w:sz w:val="24"/>
          <w:szCs w:val="24"/>
        </w:rPr>
        <w:t>(Année 201  )</w:t>
      </w:r>
    </w:p>
    <w:p w:rsidR="00B54956" w:rsidRPr="00E74267" w:rsidRDefault="00F42126" w:rsidP="00E742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74267">
        <w:rPr>
          <w:rFonts w:ascii="Times New Roman" w:hAnsi="Times New Roman"/>
          <w:b/>
          <w:sz w:val="20"/>
          <w:szCs w:val="20"/>
        </w:rPr>
        <w:t>1</w:t>
      </w:r>
      <w:r w:rsidR="00B54956" w:rsidRPr="00E74267">
        <w:rPr>
          <w:rFonts w:ascii="Times New Roman" w:hAnsi="Times New Roman"/>
          <w:b/>
          <w:sz w:val="20"/>
          <w:szCs w:val="20"/>
        </w:rPr>
        <w:t xml:space="preserve"> –Identification</w:t>
      </w:r>
    </w:p>
    <w:p w:rsidR="00B54956" w:rsidRPr="00E74267" w:rsidRDefault="00B54956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Prénoms et Nom :……………………………………………………………………………………………………</w:t>
      </w:r>
    </w:p>
    <w:p w:rsidR="00B54956" w:rsidRPr="00E74267" w:rsidRDefault="00B54956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Ecole de : …………………………………………………………………………………………………………</w:t>
      </w:r>
      <w:r w:rsidR="001F3081" w:rsidRPr="00E74267">
        <w:rPr>
          <w:rFonts w:ascii="Times New Roman" w:hAnsi="Times New Roman"/>
          <w:sz w:val="20"/>
          <w:szCs w:val="20"/>
        </w:rPr>
        <w:t>…</w:t>
      </w:r>
    </w:p>
    <w:p w:rsidR="00B54956" w:rsidRDefault="00B54956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4267">
        <w:rPr>
          <w:rFonts w:ascii="Times New Roman" w:hAnsi="Times New Roman"/>
          <w:sz w:val="20"/>
          <w:szCs w:val="20"/>
        </w:rPr>
        <w:t>Etape /niveau ou cours</w:t>
      </w:r>
      <w:r w:rsidR="001F3081" w:rsidRPr="00E74267">
        <w:rPr>
          <w:rFonts w:ascii="Times New Roman" w:hAnsi="Times New Roman"/>
          <w:sz w:val="20"/>
          <w:szCs w:val="20"/>
        </w:rPr>
        <w:t> :……………Maître-formateur :……………………………..Activité :…………………..</w:t>
      </w:r>
    </w:p>
    <w:p w:rsidR="00E74267" w:rsidRPr="00E74267" w:rsidRDefault="00E74267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5387"/>
        <w:gridCol w:w="450"/>
        <w:gridCol w:w="400"/>
        <w:gridCol w:w="439"/>
        <w:gridCol w:w="561"/>
        <w:gridCol w:w="3253"/>
      </w:tblGrid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2.Préparation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TS</w:t>
            </w: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PTS</w:t>
            </w: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Observations</w:t>
            </w: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2.1 . Ecrite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2.1.1.Fiche : Présentation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6411C1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Structuration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6411C1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2.1.2. Objectif : </w:t>
            </w:r>
            <w:r w:rsidR="00BA0FBE" w:rsidRPr="00E74267">
              <w:rPr>
                <w:rFonts w:ascii="Times New Roman" w:hAnsi="Times New Roman"/>
                <w:sz w:val="20"/>
                <w:szCs w:val="20"/>
              </w:rPr>
              <w:t>conformité aux programmes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Opérationnalité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2.2. Matérielle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Disponibilité du matériel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Nombre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Adéquation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Personnalisation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2.3. Mentale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Mémorisation de la fiche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3. Organisations du travail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Organisation traditionnelle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Organisation en groupes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Impact sur l’activité des élèves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Impact sur l’atte</w:t>
            </w:r>
            <w:r w:rsidR="00091122">
              <w:rPr>
                <w:rFonts w:ascii="Times New Roman" w:hAnsi="Times New Roman"/>
                <w:sz w:val="20"/>
                <w:szCs w:val="20"/>
              </w:rPr>
              <w:t>i</w:t>
            </w:r>
            <w:r w:rsidRPr="00E74267">
              <w:rPr>
                <w:rFonts w:ascii="Times New Roman" w:hAnsi="Times New Roman"/>
                <w:sz w:val="20"/>
                <w:szCs w:val="20"/>
              </w:rPr>
              <w:t>nte des objectifs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 xml:space="preserve">4. Activités pédagogiques  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BA0FBE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A54915" w:rsidRPr="00E74267">
              <w:rPr>
                <w:rFonts w:ascii="Times New Roman" w:hAnsi="Times New Roman"/>
                <w:b/>
                <w:sz w:val="20"/>
                <w:szCs w:val="20"/>
              </w:rPr>
              <w:t>1. Vérification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Leçon précédente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Pré requis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Démarche suivie 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4.2. Acquisition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Annonce de l’objectif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Choix de la situation d’apprentissage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Mise en situation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Gestion du temps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A54915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Partage des productions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Analyse des productions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Récapitulations et généralisations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Propositions de réinvestissement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Maîtrise des contenus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Efficacité des techniques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Utilisations des matériels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62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5. Climat de travail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680A" w:rsidRPr="00E74267" w:rsidTr="00F04EEE">
        <w:trPr>
          <w:trHeight w:val="248"/>
        </w:trPr>
        <w:tc>
          <w:tcPr>
            <w:tcW w:w="5387" w:type="dxa"/>
          </w:tcPr>
          <w:p w:rsidR="0066680A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Echange Maître-Elève</w:t>
            </w:r>
          </w:p>
        </w:tc>
        <w:tc>
          <w:tcPr>
            <w:tcW w:w="45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66680A" w:rsidRPr="00E74267" w:rsidRDefault="0066680A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12" w:rsidRPr="00E74267" w:rsidTr="00F04EEE">
        <w:trPr>
          <w:trHeight w:val="248"/>
        </w:trPr>
        <w:tc>
          <w:tcPr>
            <w:tcW w:w="5387" w:type="dxa"/>
          </w:tcPr>
          <w:p w:rsidR="00CA3212" w:rsidRPr="00E74267" w:rsidRDefault="00CA3212" w:rsidP="009D01EC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Echange </w:t>
            </w:r>
            <w:r w:rsidR="009D01EC">
              <w:rPr>
                <w:rFonts w:ascii="Times New Roman" w:hAnsi="Times New Roman"/>
                <w:sz w:val="20"/>
                <w:szCs w:val="20"/>
              </w:rPr>
              <w:t xml:space="preserve">Elève - </w:t>
            </w:r>
            <w:r w:rsidRPr="00E74267">
              <w:rPr>
                <w:rFonts w:ascii="Times New Roman" w:hAnsi="Times New Roman"/>
                <w:sz w:val="20"/>
                <w:szCs w:val="20"/>
              </w:rPr>
              <w:t>-Elève</w:t>
            </w:r>
          </w:p>
        </w:tc>
        <w:tc>
          <w:tcPr>
            <w:tcW w:w="45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12" w:rsidRPr="00E74267" w:rsidTr="00F04EEE">
        <w:trPr>
          <w:trHeight w:val="262"/>
        </w:trPr>
        <w:tc>
          <w:tcPr>
            <w:tcW w:w="5387" w:type="dxa"/>
          </w:tcPr>
          <w:p w:rsidR="00CA3212" w:rsidRPr="00E74267" w:rsidRDefault="00CA3212" w:rsidP="00E742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4267">
              <w:rPr>
                <w:rFonts w:ascii="Times New Roman" w:hAnsi="Times New Roman"/>
                <w:b/>
                <w:sz w:val="20"/>
                <w:szCs w:val="20"/>
              </w:rPr>
              <w:t>6. Evaluation</w:t>
            </w:r>
          </w:p>
        </w:tc>
        <w:tc>
          <w:tcPr>
            <w:tcW w:w="45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12" w:rsidRPr="00E74267" w:rsidTr="00F04EEE">
        <w:trPr>
          <w:trHeight w:val="248"/>
        </w:trPr>
        <w:tc>
          <w:tcPr>
            <w:tcW w:w="5387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>Adéquation évaluation/objectifs</w:t>
            </w:r>
          </w:p>
        </w:tc>
        <w:tc>
          <w:tcPr>
            <w:tcW w:w="45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12" w:rsidRPr="00E74267" w:rsidTr="00F04EEE">
        <w:trPr>
          <w:trHeight w:val="248"/>
        </w:trPr>
        <w:tc>
          <w:tcPr>
            <w:tcW w:w="5387" w:type="dxa"/>
          </w:tcPr>
          <w:p w:rsidR="00CA3212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                          Temps pour évaluer</w:t>
            </w:r>
          </w:p>
        </w:tc>
        <w:tc>
          <w:tcPr>
            <w:tcW w:w="45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A3212" w:rsidRPr="00E74267" w:rsidRDefault="00CA3212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0F" w:rsidRPr="00E74267" w:rsidTr="00F04EEE">
        <w:trPr>
          <w:trHeight w:val="262"/>
        </w:trPr>
        <w:tc>
          <w:tcPr>
            <w:tcW w:w="5387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                           Correction des erreurs</w:t>
            </w:r>
          </w:p>
        </w:tc>
        <w:tc>
          <w:tcPr>
            <w:tcW w:w="45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0F" w:rsidRPr="00E74267" w:rsidTr="00F04EEE">
        <w:trPr>
          <w:trHeight w:val="248"/>
        </w:trPr>
        <w:tc>
          <w:tcPr>
            <w:tcW w:w="5387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                          Degré d’atteinte des objectifs</w:t>
            </w:r>
          </w:p>
        </w:tc>
        <w:tc>
          <w:tcPr>
            <w:tcW w:w="45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0F" w:rsidRPr="00E74267" w:rsidTr="00F04EEE">
        <w:trPr>
          <w:trHeight w:val="262"/>
        </w:trPr>
        <w:tc>
          <w:tcPr>
            <w:tcW w:w="5387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  <w:r w:rsidRPr="00E74267">
              <w:rPr>
                <w:rFonts w:ascii="Times New Roman" w:hAnsi="Times New Roman"/>
                <w:sz w:val="20"/>
                <w:szCs w:val="20"/>
              </w:rPr>
              <w:t xml:space="preserve">                       Pertinence des exercices</w:t>
            </w:r>
          </w:p>
        </w:tc>
        <w:tc>
          <w:tcPr>
            <w:tcW w:w="45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F2380F" w:rsidRPr="00E74267" w:rsidRDefault="00F2380F" w:rsidP="00E74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B0D" w:rsidRPr="00E74267" w:rsidRDefault="00E33B0D" w:rsidP="00E742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33B0D" w:rsidRPr="00E74267" w:rsidSect="00F04EE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4F" w:rsidRDefault="00BA2F4F" w:rsidP="00F2380F">
      <w:pPr>
        <w:spacing w:after="0" w:line="240" w:lineRule="auto"/>
      </w:pPr>
      <w:r>
        <w:separator/>
      </w:r>
    </w:p>
  </w:endnote>
  <w:endnote w:type="continuationSeparator" w:id="0">
    <w:p w:rsidR="00BA2F4F" w:rsidRDefault="00BA2F4F" w:rsidP="00F2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4F" w:rsidRDefault="00BA2F4F" w:rsidP="00F2380F">
      <w:pPr>
        <w:spacing w:after="0" w:line="240" w:lineRule="auto"/>
      </w:pPr>
      <w:r>
        <w:separator/>
      </w:r>
    </w:p>
  </w:footnote>
  <w:footnote w:type="continuationSeparator" w:id="0">
    <w:p w:rsidR="00BA2F4F" w:rsidRDefault="00BA2F4F" w:rsidP="00F2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956"/>
    <w:rsid w:val="00091122"/>
    <w:rsid w:val="000E6094"/>
    <w:rsid w:val="001B5BA1"/>
    <w:rsid w:val="001F3081"/>
    <w:rsid w:val="00257FF4"/>
    <w:rsid w:val="00334E07"/>
    <w:rsid w:val="0051589B"/>
    <w:rsid w:val="00566710"/>
    <w:rsid w:val="00601BD2"/>
    <w:rsid w:val="006411C1"/>
    <w:rsid w:val="0066680A"/>
    <w:rsid w:val="0077277E"/>
    <w:rsid w:val="00791AEC"/>
    <w:rsid w:val="00882515"/>
    <w:rsid w:val="008872FF"/>
    <w:rsid w:val="00906ED2"/>
    <w:rsid w:val="009C5DAF"/>
    <w:rsid w:val="009D01EC"/>
    <w:rsid w:val="00A54915"/>
    <w:rsid w:val="00B54956"/>
    <w:rsid w:val="00BA0FBE"/>
    <w:rsid w:val="00BA2F4F"/>
    <w:rsid w:val="00CA3212"/>
    <w:rsid w:val="00D05578"/>
    <w:rsid w:val="00D058C3"/>
    <w:rsid w:val="00D5618E"/>
    <w:rsid w:val="00DB37C0"/>
    <w:rsid w:val="00DF1C65"/>
    <w:rsid w:val="00E33B0D"/>
    <w:rsid w:val="00E74267"/>
    <w:rsid w:val="00F04EEE"/>
    <w:rsid w:val="00F2380F"/>
    <w:rsid w:val="00F320FC"/>
    <w:rsid w:val="00F3404D"/>
    <w:rsid w:val="00F4139F"/>
    <w:rsid w:val="00F42126"/>
    <w:rsid w:val="00FD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1B6C-4888-4642-90D4-20ABE0D6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54956"/>
    <w:pPr>
      <w:spacing w:after="0" w:line="240" w:lineRule="auto"/>
      <w:ind w:left="180"/>
      <w:jc w:val="center"/>
    </w:pPr>
    <w:rPr>
      <w:rFonts w:ascii="Arial" w:eastAsia="Times New Roman" w:hAnsi="Arial" w:cs="Arial"/>
      <w:i/>
      <w:i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54956"/>
    <w:rPr>
      <w:rFonts w:ascii="Arial" w:eastAsia="Times New Roman" w:hAnsi="Arial" w:cs="Arial"/>
      <w:i/>
      <w:iCs/>
      <w:szCs w:val="24"/>
      <w:lang w:eastAsia="fr-FR"/>
    </w:rPr>
  </w:style>
  <w:style w:type="table" w:styleId="Grilledutableau">
    <w:name w:val="Table Grid"/>
    <w:basedOn w:val="TableauNormal"/>
    <w:uiPriority w:val="59"/>
    <w:rsid w:val="0066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380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2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3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CRFPE LOUGA 11</dc:creator>
  <cp:lastModifiedBy>hp</cp:lastModifiedBy>
  <cp:revision>4</cp:revision>
  <cp:lastPrinted>2018-04-13T11:09:00Z</cp:lastPrinted>
  <dcterms:created xsi:type="dcterms:W3CDTF">2018-11-05T11:10:00Z</dcterms:created>
  <dcterms:modified xsi:type="dcterms:W3CDTF">2018-11-19T12:01:00Z</dcterms:modified>
</cp:coreProperties>
</file>